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eastAsia="en-GB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36DB4D61" w:rsidR="001A624D" w:rsidRPr="003C6B0E" w:rsidRDefault="001737A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3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7DC65A11" w:rsidR="00937BE1" w:rsidRPr="003C6B0E" w:rsidRDefault="00A8703C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Th</w:t>
      </w:r>
      <w:r w:rsidR="009D42F9">
        <w:rPr>
          <w:rFonts w:ascii="Arial" w:hAnsi="Arial" w:cs="Arial"/>
          <w:sz w:val="56"/>
          <w:szCs w:val="48"/>
        </w:rPr>
        <w:t>e</w:t>
      </w:r>
      <w:r>
        <w:rPr>
          <w:rFonts w:ascii="Arial" w:hAnsi="Arial" w:cs="Arial"/>
          <w:sz w:val="56"/>
          <w:szCs w:val="48"/>
        </w:rPr>
        <w:t>n and Now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300A1BF" w14:textId="1BDACCEB" w:rsidR="00693AC0" w:rsidRPr="00693AC0" w:rsidRDefault="00937BE1" w:rsidP="00693AC0">
      <w:pPr>
        <w:pStyle w:val="Body"/>
        <w:rPr>
          <w:rFonts w:ascii="Arial" w:hAnsi="Arial" w:cs="Arial"/>
          <w:b/>
        </w:rPr>
      </w:pPr>
      <w:bookmarkStart w:id="0" w:name="_GoBack"/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9C5331">
        <w:rPr>
          <w:rFonts w:ascii="Arial" w:hAnsi="Arial" w:cs="Arial"/>
          <w:b/>
          <w:color w:val="58AFD6"/>
          <w:sz w:val="36"/>
          <w:szCs w:val="36"/>
        </w:rPr>
        <w:t>5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9C5331"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9C5331">
        <w:rPr>
          <w:rFonts w:ascii="Arial" w:hAnsi="Arial" w:cs="Arial"/>
          <w:b/>
          <w:color w:val="58AFD6"/>
          <w:sz w:val="36"/>
          <w:szCs w:val="36"/>
        </w:rPr>
        <w:t>Present and Share</w:t>
      </w:r>
      <w:r w:rsidRPr="00937BE1">
        <w:rPr>
          <w:rFonts w:ascii="Arial" w:hAnsi="Arial" w:cs="Arial"/>
          <w:b/>
          <w:color w:val="FF0000"/>
        </w:rPr>
        <w:br/>
      </w:r>
      <w:bookmarkEnd w:id="0"/>
      <w:r w:rsidRPr="00937BE1">
        <w:rPr>
          <w:rFonts w:ascii="Arial" w:hAnsi="Arial" w:cs="Arial"/>
        </w:rPr>
        <w:br/>
      </w:r>
      <w:r w:rsidR="00693AC0" w:rsidRPr="00693AC0">
        <w:rPr>
          <w:rFonts w:ascii="Arial" w:hAnsi="Arial" w:cs="Arial"/>
        </w:rPr>
        <w:t xml:space="preserve">Ask one of your parents or grandparents some of the questions you have explored in this book? </w:t>
      </w:r>
      <w:r w:rsidR="00693AC0">
        <w:rPr>
          <w:rFonts w:ascii="Arial" w:hAnsi="Arial" w:cs="Arial"/>
        </w:rPr>
        <w:br/>
      </w:r>
      <w:r w:rsidR="00693AC0">
        <w:rPr>
          <w:rFonts w:ascii="Arial" w:hAnsi="Arial" w:cs="Arial"/>
        </w:rPr>
        <w:br/>
      </w:r>
      <w:r w:rsidR="00693AC0" w:rsidRPr="00693AC0">
        <w:rPr>
          <w:rFonts w:ascii="Arial" w:hAnsi="Arial" w:cs="Arial"/>
          <w:b/>
        </w:rPr>
        <w:t xml:space="preserve">Then record some of the things they told you. </w:t>
      </w:r>
    </w:p>
    <w:p w14:paraId="0E993CE6" w14:textId="3F13F5CF" w:rsidR="00F2437D" w:rsidRPr="009C5331" w:rsidRDefault="00F2437D" w:rsidP="00693AC0">
      <w:pPr>
        <w:pStyle w:val="Body"/>
        <w:rPr>
          <w:rFonts w:ascii="Arial" w:eastAsia="Times New Roman" w:hAnsi="Arial" w:cs="Arial"/>
          <w:b/>
        </w:rPr>
      </w:pPr>
    </w:p>
    <w:tbl>
      <w:tblPr>
        <w:tblStyle w:val="TableGrid"/>
        <w:tblW w:w="9234" w:type="dxa"/>
        <w:tblLook w:val="04A0" w:firstRow="1" w:lastRow="0" w:firstColumn="1" w:lastColumn="0" w:noHBand="0" w:noVBand="1"/>
      </w:tblPr>
      <w:tblGrid>
        <w:gridCol w:w="2830"/>
        <w:gridCol w:w="3261"/>
        <w:gridCol w:w="3143"/>
      </w:tblGrid>
      <w:tr w:rsidR="009C5331" w14:paraId="4855A09E" w14:textId="11B36D35" w:rsidTr="009C5331">
        <w:trPr>
          <w:trHeight w:val="752"/>
        </w:trPr>
        <w:tc>
          <w:tcPr>
            <w:tcW w:w="2830" w:type="dxa"/>
            <w:shd w:val="clear" w:color="auto" w:fill="58AFD6"/>
            <w:vAlign w:val="center"/>
          </w:tcPr>
          <w:p w14:paraId="27C2038C" w14:textId="7AC893B2" w:rsidR="009C5331" w:rsidRPr="0013103C" w:rsidRDefault="009C5331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58AFD6"/>
            <w:vAlign w:val="center"/>
          </w:tcPr>
          <w:p w14:paraId="590EC9FB" w14:textId="36C52145" w:rsidR="009C5331" w:rsidRPr="0013103C" w:rsidRDefault="00693AC0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Parent</w:t>
            </w:r>
          </w:p>
        </w:tc>
        <w:tc>
          <w:tcPr>
            <w:tcW w:w="3143" w:type="dxa"/>
            <w:shd w:val="clear" w:color="auto" w:fill="58AFD6"/>
            <w:vAlign w:val="center"/>
          </w:tcPr>
          <w:p w14:paraId="5D61D3E7" w14:textId="08E09CFF" w:rsidR="009C5331" w:rsidRDefault="00693AC0" w:rsidP="009C5331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Grandparent</w:t>
            </w:r>
          </w:p>
        </w:tc>
      </w:tr>
      <w:tr w:rsidR="00693AC0" w14:paraId="3B4EB739" w14:textId="34904721" w:rsidTr="00693AC0">
        <w:trPr>
          <w:trHeight w:val="576"/>
        </w:trPr>
        <w:tc>
          <w:tcPr>
            <w:tcW w:w="2830" w:type="dxa"/>
            <w:shd w:val="clear" w:color="auto" w:fill="auto"/>
            <w:vAlign w:val="center"/>
          </w:tcPr>
          <w:p w14:paraId="17FFB2DB" w14:textId="0B182B96" w:rsidR="00693AC0" w:rsidRPr="00291B83" w:rsidRDefault="00693AC0">
            <w:pPr>
              <w:rPr>
                <w:rFonts w:ascii="Arial" w:hAnsi="Arial" w:cs="Arial"/>
                <w:sz w:val="20"/>
                <w:szCs w:val="20"/>
              </w:rPr>
            </w:pPr>
            <w:r w:rsidRPr="00345B4B">
              <w:rPr>
                <w:rFonts w:ascii="Arial" w:hAnsi="Arial" w:cs="Arial"/>
                <w:sz w:val="20"/>
                <w:szCs w:val="20"/>
              </w:rPr>
              <w:t xml:space="preserve">Memories of growing up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77D2CC9" w14:textId="030F8926" w:rsidR="00693AC0" w:rsidRPr="009768FE" w:rsidRDefault="00693AC0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3" w:type="dxa"/>
            <w:vAlign w:val="center"/>
          </w:tcPr>
          <w:p w14:paraId="7E9C4AAA" w14:textId="77777777" w:rsidR="00693AC0" w:rsidRPr="009768FE" w:rsidRDefault="00693AC0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3AC0" w14:paraId="0C826B7F" w14:textId="56784032" w:rsidTr="00693AC0">
        <w:trPr>
          <w:trHeight w:val="549"/>
        </w:trPr>
        <w:tc>
          <w:tcPr>
            <w:tcW w:w="2830" w:type="dxa"/>
            <w:shd w:val="clear" w:color="auto" w:fill="E2F3F8"/>
            <w:vAlign w:val="center"/>
          </w:tcPr>
          <w:p w14:paraId="55D7C8B1" w14:textId="50ED4873" w:rsidR="00693AC0" w:rsidRPr="00291B83" w:rsidRDefault="00693AC0">
            <w:pPr>
              <w:rPr>
                <w:rFonts w:ascii="Arial" w:hAnsi="Arial" w:cs="Arial"/>
                <w:sz w:val="20"/>
                <w:szCs w:val="20"/>
              </w:rPr>
            </w:pPr>
            <w:r w:rsidRPr="00345B4B">
              <w:rPr>
                <w:rFonts w:ascii="Arial" w:hAnsi="Arial" w:cs="Arial"/>
                <w:sz w:val="20"/>
                <w:szCs w:val="20"/>
              </w:rPr>
              <w:t>School experiences</w:t>
            </w:r>
          </w:p>
        </w:tc>
        <w:tc>
          <w:tcPr>
            <w:tcW w:w="3261" w:type="dxa"/>
            <w:shd w:val="clear" w:color="auto" w:fill="E2F3F8"/>
            <w:vAlign w:val="center"/>
          </w:tcPr>
          <w:p w14:paraId="523B16FA" w14:textId="77777777" w:rsidR="00693AC0" w:rsidRPr="009768FE" w:rsidRDefault="00693AC0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3" w:type="dxa"/>
            <w:shd w:val="clear" w:color="auto" w:fill="E2F3F8"/>
            <w:vAlign w:val="center"/>
          </w:tcPr>
          <w:p w14:paraId="2C2124A8" w14:textId="77777777" w:rsidR="00693AC0" w:rsidRPr="009768FE" w:rsidRDefault="00693AC0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3AC0" w14:paraId="46F4C959" w14:textId="6552EBB1" w:rsidTr="00693AC0">
        <w:trPr>
          <w:trHeight w:val="507"/>
        </w:trPr>
        <w:tc>
          <w:tcPr>
            <w:tcW w:w="2830" w:type="dxa"/>
            <w:shd w:val="clear" w:color="auto" w:fill="auto"/>
            <w:vAlign w:val="center"/>
          </w:tcPr>
          <w:p w14:paraId="02628C75" w14:textId="5BC29249" w:rsidR="00693AC0" w:rsidRPr="00291B83" w:rsidRDefault="00693AC0">
            <w:pPr>
              <w:rPr>
                <w:rFonts w:ascii="Arial" w:hAnsi="Arial" w:cs="Arial"/>
                <w:sz w:val="20"/>
                <w:szCs w:val="20"/>
              </w:rPr>
            </w:pPr>
            <w:r w:rsidRPr="00345B4B">
              <w:rPr>
                <w:rFonts w:ascii="Arial" w:hAnsi="Arial" w:cs="Arial"/>
                <w:sz w:val="20"/>
                <w:szCs w:val="20"/>
              </w:rPr>
              <w:t xml:space="preserve">Musical experiences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9B30327" w14:textId="77777777" w:rsidR="00693AC0" w:rsidRPr="009768FE" w:rsidRDefault="00693AC0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3" w:type="dxa"/>
            <w:vAlign w:val="center"/>
          </w:tcPr>
          <w:p w14:paraId="11C744E0" w14:textId="77777777" w:rsidR="00693AC0" w:rsidRPr="009768FE" w:rsidRDefault="00693AC0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3AC0" w14:paraId="758CEB19" w14:textId="6FD70498" w:rsidTr="00693AC0">
        <w:trPr>
          <w:trHeight w:val="574"/>
        </w:trPr>
        <w:tc>
          <w:tcPr>
            <w:tcW w:w="2830" w:type="dxa"/>
            <w:shd w:val="clear" w:color="auto" w:fill="E2F3F8"/>
            <w:vAlign w:val="center"/>
          </w:tcPr>
          <w:p w14:paraId="37DD2B6E" w14:textId="1D041FAC" w:rsidR="00693AC0" w:rsidRPr="00291B83" w:rsidRDefault="00693AC0">
            <w:pPr>
              <w:rPr>
                <w:rFonts w:ascii="Arial" w:hAnsi="Arial" w:cs="Arial"/>
                <w:sz w:val="20"/>
                <w:szCs w:val="20"/>
              </w:rPr>
            </w:pPr>
            <w:r w:rsidRPr="00345B4B">
              <w:rPr>
                <w:rFonts w:ascii="Arial" w:hAnsi="Arial" w:cs="Arial"/>
                <w:sz w:val="20"/>
                <w:szCs w:val="20"/>
              </w:rPr>
              <w:t xml:space="preserve">Cooking experiences </w:t>
            </w:r>
          </w:p>
        </w:tc>
        <w:tc>
          <w:tcPr>
            <w:tcW w:w="3261" w:type="dxa"/>
            <w:shd w:val="clear" w:color="auto" w:fill="E2F3F8"/>
            <w:vAlign w:val="center"/>
          </w:tcPr>
          <w:p w14:paraId="3AD7FB78" w14:textId="77777777" w:rsidR="00693AC0" w:rsidRPr="009768FE" w:rsidRDefault="00693AC0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3" w:type="dxa"/>
            <w:shd w:val="clear" w:color="auto" w:fill="E2F3F8"/>
            <w:vAlign w:val="center"/>
          </w:tcPr>
          <w:p w14:paraId="27B9B500" w14:textId="77777777" w:rsidR="00693AC0" w:rsidRPr="009768FE" w:rsidRDefault="00693AC0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3AC0" w14:paraId="24CEB7E8" w14:textId="4F7DDAA4" w:rsidTr="00693AC0">
        <w:trPr>
          <w:trHeight w:val="1065"/>
        </w:trPr>
        <w:tc>
          <w:tcPr>
            <w:tcW w:w="2830" w:type="dxa"/>
            <w:shd w:val="clear" w:color="auto" w:fill="auto"/>
            <w:vAlign w:val="center"/>
          </w:tcPr>
          <w:p w14:paraId="3A240DA7" w14:textId="219762AC" w:rsidR="00693AC0" w:rsidRPr="00291B83" w:rsidRDefault="00693AC0">
            <w:pPr>
              <w:rPr>
                <w:rFonts w:ascii="Arial" w:hAnsi="Arial" w:cs="Arial"/>
                <w:sz w:val="20"/>
                <w:szCs w:val="20"/>
              </w:rPr>
            </w:pPr>
            <w:r w:rsidRPr="00345B4B">
              <w:rPr>
                <w:rFonts w:ascii="Arial" w:hAnsi="Arial" w:cs="Arial"/>
                <w:sz w:val="20"/>
                <w:szCs w:val="20"/>
              </w:rPr>
              <w:t xml:space="preserve">How do family members share their different experiences?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42C84FB" w14:textId="77777777" w:rsidR="00693AC0" w:rsidRPr="009768FE" w:rsidRDefault="00693AC0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3" w:type="dxa"/>
            <w:vAlign w:val="center"/>
          </w:tcPr>
          <w:p w14:paraId="284B17A8" w14:textId="77777777" w:rsidR="00693AC0" w:rsidRPr="009768FE" w:rsidRDefault="00693AC0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3AC0" w14:paraId="7D3BFB9E" w14:textId="7F18C3E0" w:rsidTr="00693AC0">
        <w:trPr>
          <w:trHeight w:val="982"/>
        </w:trPr>
        <w:tc>
          <w:tcPr>
            <w:tcW w:w="2830" w:type="dxa"/>
            <w:shd w:val="clear" w:color="auto" w:fill="E2F3F8"/>
            <w:vAlign w:val="center"/>
          </w:tcPr>
          <w:p w14:paraId="2971F395" w14:textId="7137A070" w:rsidR="00693AC0" w:rsidRPr="00291B83" w:rsidRDefault="00693AC0">
            <w:pPr>
              <w:rPr>
                <w:rFonts w:ascii="Arial" w:hAnsi="Arial" w:cs="Arial"/>
                <w:sz w:val="20"/>
                <w:szCs w:val="20"/>
              </w:rPr>
            </w:pPr>
            <w:r w:rsidRPr="00345B4B">
              <w:rPr>
                <w:rFonts w:ascii="Arial" w:hAnsi="Arial" w:cs="Arial"/>
                <w:sz w:val="20"/>
                <w:szCs w:val="20"/>
              </w:rPr>
              <w:t xml:space="preserve">How do some families celebrate their culture? </w:t>
            </w:r>
          </w:p>
        </w:tc>
        <w:tc>
          <w:tcPr>
            <w:tcW w:w="3261" w:type="dxa"/>
            <w:shd w:val="clear" w:color="auto" w:fill="E2F3F8"/>
            <w:vAlign w:val="center"/>
          </w:tcPr>
          <w:p w14:paraId="139A6CBB" w14:textId="77777777" w:rsidR="00693AC0" w:rsidRPr="009768FE" w:rsidRDefault="00693AC0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3" w:type="dxa"/>
            <w:shd w:val="clear" w:color="auto" w:fill="E2F3F8"/>
            <w:vAlign w:val="center"/>
          </w:tcPr>
          <w:p w14:paraId="573D2BEB" w14:textId="77777777" w:rsidR="00693AC0" w:rsidRPr="009768FE" w:rsidRDefault="00693AC0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FECD6" w14:textId="77777777" w:rsidR="00DA076D" w:rsidRDefault="00DA076D" w:rsidP="005E718C">
      <w:r>
        <w:separator/>
      </w:r>
    </w:p>
  </w:endnote>
  <w:endnote w:type="continuationSeparator" w:id="0">
    <w:p w14:paraId="192A9D04" w14:textId="77777777" w:rsidR="00DA076D" w:rsidRDefault="00DA076D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6884D" w14:textId="77777777" w:rsidR="00DA076D" w:rsidRDefault="00DA076D" w:rsidP="005E718C">
      <w:r>
        <w:separator/>
      </w:r>
    </w:p>
  </w:footnote>
  <w:footnote w:type="continuationSeparator" w:id="0">
    <w:p w14:paraId="05A95588" w14:textId="77777777" w:rsidR="00DA076D" w:rsidRDefault="00DA076D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1"/>
    <w:rsid w:val="0001191B"/>
    <w:rsid w:val="001234EE"/>
    <w:rsid w:val="0013103C"/>
    <w:rsid w:val="001737A5"/>
    <w:rsid w:val="001942F6"/>
    <w:rsid w:val="001A26F8"/>
    <w:rsid w:val="00284C70"/>
    <w:rsid w:val="00291B83"/>
    <w:rsid w:val="00311CB5"/>
    <w:rsid w:val="00344BAA"/>
    <w:rsid w:val="003C6B0E"/>
    <w:rsid w:val="00512187"/>
    <w:rsid w:val="00553990"/>
    <w:rsid w:val="00563809"/>
    <w:rsid w:val="005837CE"/>
    <w:rsid w:val="005D7969"/>
    <w:rsid w:val="005E718C"/>
    <w:rsid w:val="00614FA2"/>
    <w:rsid w:val="00671BAA"/>
    <w:rsid w:val="00693AC0"/>
    <w:rsid w:val="006A39AC"/>
    <w:rsid w:val="006B4BE8"/>
    <w:rsid w:val="00706284"/>
    <w:rsid w:val="009108D6"/>
    <w:rsid w:val="00936FF3"/>
    <w:rsid w:val="00937BE1"/>
    <w:rsid w:val="009768FE"/>
    <w:rsid w:val="00981505"/>
    <w:rsid w:val="009C5331"/>
    <w:rsid w:val="009C6E99"/>
    <w:rsid w:val="009D42F9"/>
    <w:rsid w:val="00A8703C"/>
    <w:rsid w:val="00B56BC3"/>
    <w:rsid w:val="00B96306"/>
    <w:rsid w:val="00C62627"/>
    <w:rsid w:val="00C95F14"/>
    <w:rsid w:val="00CE5C26"/>
    <w:rsid w:val="00D82316"/>
    <w:rsid w:val="00DA076D"/>
    <w:rsid w:val="00DA47B0"/>
    <w:rsid w:val="00E07655"/>
    <w:rsid w:val="00ED1078"/>
    <w:rsid w:val="00F23660"/>
    <w:rsid w:val="00F2437D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1DA1123-B461-0F4B-88DD-5B845E6B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3 – Investigations							</vt:lpstr>
    </vt:vector>
  </TitlesOfParts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DAVID ROMERO</cp:lastModifiedBy>
  <cp:revision>4</cp:revision>
  <dcterms:created xsi:type="dcterms:W3CDTF">2018-09-14T06:07:00Z</dcterms:created>
  <dcterms:modified xsi:type="dcterms:W3CDTF">2018-09-14T06:09:00Z</dcterms:modified>
</cp:coreProperties>
</file>