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86F550E" w:rsidR="00937BE1" w:rsidRPr="003C6B0E" w:rsidRDefault="003914B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Adventures in Wild Places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2B449FF" w14:textId="77777777" w:rsidR="003F0769" w:rsidRPr="003F0769" w:rsidRDefault="0033275E" w:rsidP="003F0769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P</w:t>
      </w:r>
      <w:bookmarkStart w:id="0" w:name="_GoBack"/>
      <w:bookmarkEnd w:id="0"/>
      <w:r>
        <w:rPr>
          <w:rFonts w:ascii="Arial" w:hAnsi="Arial" w:cs="Arial"/>
          <w:b/>
          <w:color w:val="58AFD6"/>
          <w:sz w:val="36"/>
          <w:szCs w:val="36"/>
        </w:rPr>
        <w:t>resent and share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3F0769">
        <w:rPr>
          <w:rFonts w:ascii="Arial" w:hAnsi="Arial" w:cs="Arial"/>
        </w:rPr>
        <w:br/>
      </w:r>
      <w:r w:rsidR="003F0769" w:rsidRPr="003F0769">
        <w:rPr>
          <w:rFonts w:ascii="Arial" w:eastAsia="Calibri" w:hAnsi="Arial" w:cs="Arial"/>
        </w:rPr>
        <w:t>Look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over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all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of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information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that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have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gathered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investigation</w:t>
      </w:r>
      <w:r w:rsidR="003F0769" w:rsidRPr="003F0769">
        <w:rPr>
          <w:rFonts w:ascii="Arial" w:hAnsi="Arial" w:cs="Arial"/>
        </w:rPr>
        <w:t xml:space="preserve">. </w:t>
      </w:r>
    </w:p>
    <w:p w14:paraId="198794E1" w14:textId="77777777" w:rsidR="003F0769" w:rsidRPr="003F0769" w:rsidRDefault="003F0769" w:rsidP="003F0769">
      <w:pPr>
        <w:pStyle w:val="Body"/>
        <w:rPr>
          <w:rFonts w:ascii="Arial" w:hAnsi="Arial" w:cs="Arial"/>
          <w:i/>
          <w:color w:val="3366FF"/>
        </w:rPr>
      </w:pPr>
      <w:r w:rsidRPr="003F0769">
        <w:rPr>
          <w:rFonts w:ascii="Arial" w:eastAsia="Calibri" w:hAnsi="Arial" w:cs="Arial"/>
        </w:rPr>
        <w:t>What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are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about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  <w:i/>
        </w:rPr>
        <w:t>Adventures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in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Wild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Places</w:t>
      </w:r>
      <w:r w:rsidRPr="003F0769">
        <w:rPr>
          <w:rFonts w:ascii="Arial" w:hAnsi="Arial" w:cs="Arial"/>
          <w:i/>
        </w:rPr>
        <w:t>?</w:t>
      </w:r>
      <w:r w:rsidRPr="003F0769">
        <w:rPr>
          <w:rFonts w:ascii="Arial" w:hAnsi="Arial" w:cs="Arial"/>
          <w:i/>
          <w:color w:val="3366FF"/>
        </w:rPr>
        <w:t xml:space="preserve">   </w:t>
      </w:r>
    </w:p>
    <w:p w14:paraId="01673C08" w14:textId="77777777" w:rsidR="003F0769" w:rsidRPr="003F0769" w:rsidRDefault="003F0769" w:rsidP="003F0769">
      <w:pPr>
        <w:pStyle w:val="Body"/>
        <w:rPr>
          <w:rFonts w:ascii="Arial" w:eastAsia="Times New Roman" w:hAnsi="Arial" w:cs="Arial"/>
        </w:rPr>
      </w:pPr>
      <w:r w:rsidRPr="003F0769">
        <w:rPr>
          <w:rFonts w:ascii="Arial" w:eastAsia="Calibri" w:hAnsi="Arial" w:cs="Arial"/>
        </w:rPr>
        <w:t>Make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chart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showing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. </w:t>
      </w:r>
    </w:p>
    <w:p w14:paraId="0E993CE6" w14:textId="7076AC89" w:rsidR="00F2437D" w:rsidRPr="00563809" w:rsidRDefault="003C6B0E" w:rsidP="001A0B14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2022"/>
        <w:gridCol w:w="1660"/>
        <w:gridCol w:w="1326"/>
        <w:gridCol w:w="1779"/>
        <w:gridCol w:w="1335"/>
        <w:gridCol w:w="1865"/>
      </w:tblGrid>
      <w:tr w:rsidR="00CB23E9" w14:paraId="4855A09E" w14:textId="71EC49E8" w:rsidTr="001A0B14">
        <w:trPr>
          <w:trHeight w:val="591"/>
        </w:trPr>
        <w:tc>
          <w:tcPr>
            <w:tcW w:w="2022" w:type="dxa"/>
            <w:shd w:val="clear" w:color="auto" w:fill="58AFD6"/>
            <w:vAlign w:val="center"/>
          </w:tcPr>
          <w:p w14:paraId="27C2038C" w14:textId="7AC893B2" w:rsidR="00CB23E9" w:rsidRPr="0013103C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58AFD6"/>
            <w:vAlign w:val="center"/>
          </w:tcPr>
          <w:p w14:paraId="590EC9FB" w14:textId="7BA13F21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Oceans</w:t>
            </w:r>
          </w:p>
        </w:tc>
        <w:tc>
          <w:tcPr>
            <w:tcW w:w="1326" w:type="dxa"/>
            <w:shd w:val="clear" w:color="auto" w:fill="58AFD6"/>
            <w:vAlign w:val="center"/>
          </w:tcPr>
          <w:p w14:paraId="5D61D3E7" w14:textId="379CF63E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Caves</w:t>
            </w:r>
          </w:p>
        </w:tc>
        <w:tc>
          <w:tcPr>
            <w:tcW w:w="1779" w:type="dxa"/>
            <w:shd w:val="clear" w:color="auto" w:fill="58AFD6"/>
            <w:vAlign w:val="center"/>
          </w:tcPr>
          <w:p w14:paraId="4E581DD1" w14:textId="50000AFA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Mountains</w:t>
            </w:r>
          </w:p>
        </w:tc>
        <w:tc>
          <w:tcPr>
            <w:tcW w:w="1335" w:type="dxa"/>
            <w:shd w:val="clear" w:color="auto" w:fill="58AFD6"/>
            <w:vAlign w:val="center"/>
          </w:tcPr>
          <w:p w14:paraId="6A5B02A1" w14:textId="2935FFFC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Deserts</w:t>
            </w:r>
          </w:p>
        </w:tc>
        <w:tc>
          <w:tcPr>
            <w:tcW w:w="1865" w:type="dxa"/>
            <w:shd w:val="clear" w:color="auto" w:fill="58AFD6"/>
            <w:vAlign w:val="center"/>
          </w:tcPr>
          <w:p w14:paraId="10DC4418" w14:textId="17AA2989" w:rsidR="00CB23E9" w:rsidRPr="00CB23E9" w:rsidRDefault="00CB23E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B23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High Rocks</w:t>
            </w:r>
          </w:p>
        </w:tc>
      </w:tr>
      <w:tr w:rsidR="00CB23E9" w14:paraId="3B4EB739" w14:textId="6D2CF51A" w:rsidTr="00CB23E9">
        <w:trPr>
          <w:trHeight w:val="1048"/>
        </w:trPr>
        <w:tc>
          <w:tcPr>
            <w:tcW w:w="2022" w:type="dxa"/>
            <w:shd w:val="clear" w:color="auto" w:fill="auto"/>
            <w:vAlign w:val="center"/>
          </w:tcPr>
          <w:p w14:paraId="65278C21" w14:textId="77777777" w:rsidR="00CB23E9" w:rsidRPr="00365AB5" w:rsidRDefault="00CB23E9" w:rsidP="00B817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 xml:space="preserve">What are the features of this harsh environment? </w:t>
            </w:r>
          </w:p>
          <w:p w14:paraId="17FFB2DB" w14:textId="6F9FF78E" w:rsidR="00CB23E9" w:rsidRPr="00291B83" w:rsidRDefault="00CB2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77D2CC9" w14:textId="030F8926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vAlign w:val="center"/>
          </w:tcPr>
          <w:p w14:paraId="7E9C4AAA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</w:tcPr>
          <w:p w14:paraId="3EDE95F7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55C0323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</w:tcPr>
          <w:p w14:paraId="70C3E2F9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14:paraId="0C826B7F" w14:textId="25E76677" w:rsidTr="00CB23E9">
        <w:trPr>
          <w:trHeight w:val="862"/>
        </w:trPr>
        <w:tc>
          <w:tcPr>
            <w:tcW w:w="2022" w:type="dxa"/>
            <w:shd w:val="clear" w:color="auto" w:fill="E2F3F8"/>
            <w:vAlign w:val="center"/>
          </w:tcPr>
          <w:p w14:paraId="55D7C8B1" w14:textId="2AD197CA" w:rsidR="00CB23E9" w:rsidRPr="00291B83" w:rsidRDefault="00CB23E9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>Why are people challenged to go there?</w:t>
            </w:r>
          </w:p>
        </w:tc>
        <w:tc>
          <w:tcPr>
            <w:tcW w:w="1660" w:type="dxa"/>
            <w:shd w:val="clear" w:color="auto" w:fill="E2F3F8"/>
            <w:vAlign w:val="center"/>
          </w:tcPr>
          <w:p w14:paraId="523B16FA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shd w:val="clear" w:color="auto" w:fill="E2F3F8"/>
            <w:vAlign w:val="center"/>
          </w:tcPr>
          <w:p w14:paraId="2C2124A8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  <w:shd w:val="clear" w:color="auto" w:fill="E2F3F8"/>
          </w:tcPr>
          <w:p w14:paraId="40A0C3E4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E2F3F8"/>
          </w:tcPr>
          <w:p w14:paraId="1DAC4F70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  <w:shd w:val="clear" w:color="auto" w:fill="E2F3F8"/>
          </w:tcPr>
          <w:p w14:paraId="3952AE62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14:paraId="46F4C959" w14:textId="33F8C68F" w:rsidTr="00CB23E9">
        <w:trPr>
          <w:trHeight w:val="1119"/>
        </w:trPr>
        <w:tc>
          <w:tcPr>
            <w:tcW w:w="2022" w:type="dxa"/>
            <w:shd w:val="clear" w:color="auto" w:fill="auto"/>
            <w:vAlign w:val="center"/>
          </w:tcPr>
          <w:p w14:paraId="02628C75" w14:textId="5FB2A46F" w:rsidR="00CB23E9" w:rsidRPr="00291B83" w:rsidRDefault="00CB23E9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 xml:space="preserve">What equipment and technology do they need to survive there?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9B30327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vAlign w:val="center"/>
          </w:tcPr>
          <w:p w14:paraId="11C744E0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</w:tcPr>
          <w:p w14:paraId="5F4294F7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9FEE239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</w:tcPr>
          <w:p w14:paraId="69E6376F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14:paraId="758CEB19" w14:textId="3FE99536" w:rsidTr="007C65CD">
        <w:trPr>
          <w:trHeight w:val="1093"/>
        </w:trPr>
        <w:tc>
          <w:tcPr>
            <w:tcW w:w="2022" w:type="dxa"/>
            <w:shd w:val="clear" w:color="auto" w:fill="E2F3F8"/>
            <w:vAlign w:val="center"/>
          </w:tcPr>
          <w:p w14:paraId="37DD2B6E" w14:textId="56F7BBEE" w:rsidR="00CB23E9" w:rsidRPr="00291B83" w:rsidRDefault="00CB23E9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>What ar</w:t>
            </w:r>
            <w:r w:rsidR="007C65CD">
              <w:rPr>
                <w:rFonts w:ascii="Arial" w:hAnsi="Arial" w:cs="Arial"/>
                <w:sz w:val="20"/>
                <w:szCs w:val="20"/>
              </w:rPr>
              <w:t>e the positive attitudes toward</w:t>
            </w:r>
            <w:r w:rsidRPr="00365AB5">
              <w:rPr>
                <w:rFonts w:ascii="Arial" w:hAnsi="Arial" w:cs="Arial"/>
                <w:sz w:val="20"/>
                <w:szCs w:val="20"/>
              </w:rPr>
              <w:t xml:space="preserve"> adventurers in these places?</w:t>
            </w:r>
          </w:p>
        </w:tc>
        <w:tc>
          <w:tcPr>
            <w:tcW w:w="1660" w:type="dxa"/>
            <w:shd w:val="clear" w:color="auto" w:fill="E2F3F8"/>
            <w:vAlign w:val="center"/>
          </w:tcPr>
          <w:p w14:paraId="3AD7FB78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shd w:val="clear" w:color="auto" w:fill="E2F3F8"/>
            <w:vAlign w:val="center"/>
          </w:tcPr>
          <w:p w14:paraId="27B9B500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  <w:shd w:val="clear" w:color="auto" w:fill="E2F3F8"/>
          </w:tcPr>
          <w:p w14:paraId="45E7FE0D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  <w:shd w:val="clear" w:color="auto" w:fill="E2F3F8"/>
          </w:tcPr>
          <w:p w14:paraId="006E2CEB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  <w:shd w:val="clear" w:color="auto" w:fill="E2F3F8"/>
          </w:tcPr>
          <w:p w14:paraId="7F0E0411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3E9" w14:paraId="24CEB7E8" w14:textId="57BEFD01" w:rsidTr="007C65CD">
        <w:trPr>
          <w:trHeight w:val="1135"/>
        </w:trPr>
        <w:tc>
          <w:tcPr>
            <w:tcW w:w="2022" w:type="dxa"/>
            <w:shd w:val="clear" w:color="auto" w:fill="auto"/>
            <w:vAlign w:val="center"/>
          </w:tcPr>
          <w:p w14:paraId="3A240DA7" w14:textId="64314800" w:rsidR="00CB23E9" w:rsidRPr="00291B83" w:rsidRDefault="00CB23E9">
            <w:pPr>
              <w:rPr>
                <w:rFonts w:ascii="Arial" w:hAnsi="Arial" w:cs="Arial"/>
                <w:sz w:val="20"/>
                <w:szCs w:val="20"/>
              </w:rPr>
            </w:pPr>
            <w:r w:rsidRPr="00365AB5">
              <w:rPr>
                <w:rFonts w:ascii="Arial" w:hAnsi="Arial" w:cs="Arial"/>
                <w:sz w:val="20"/>
                <w:szCs w:val="20"/>
              </w:rPr>
              <w:t>What ar</w:t>
            </w:r>
            <w:r w:rsidR="007C65CD">
              <w:rPr>
                <w:rFonts w:ascii="Arial" w:hAnsi="Arial" w:cs="Arial"/>
                <w:sz w:val="20"/>
                <w:szCs w:val="20"/>
              </w:rPr>
              <w:t>e the negative attitudes toward</w:t>
            </w:r>
            <w:r w:rsidRPr="00365AB5">
              <w:rPr>
                <w:rFonts w:ascii="Arial" w:hAnsi="Arial" w:cs="Arial"/>
                <w:sz w:val="20"/>
                <w:szCs w:val="20"/>
              </w:rPr>
              <w:t xml:space="preserve"> adventurers in these places?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42C84FB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26" w:type="dxa"/>
            <w:vAlign w:val="center"/>
          </w:tcPr>
          <w:p w14:paraId="284B17A8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79" w:type="dxa"/>
          </w:tcPr>
          <w:p w14:paraId="4BF5C150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8BE2AF9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5" w:type="dxa"/>
          </w:tcPr>
          <w:p w14:paraId="54FD00E1" w14:textId="77777777" w:rsidR="00CB23E9" w:rsidRPr="009768FE" w:rsidRDefault="00CB23E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39E1" w14:textId="77777777" w:rsidR="00991B3D" w:rsidRDefault="00991B3D" w:rsidP="005E718C">
      <w:r>
        <w:separator/>
      </w:r>
    </w:p>
  </w:endnote>
  <w:endnote w:type="continuationSeparator" w:id="0">
    <w:p w14:paraId="14298B72" w14:textId="77777777" w:rsidR="00991B3D" w:rsidRDefault="00991B3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9C089" w14:textId="77777777" w:rsidR="00991B3D" w:rsidRDefault="00991B3D" w:rsidP="005E718C">
      <w:r>
        <w:separator/>
      </w:r>
    </w:p>
  </w:footnote>
  <w:footnote w:type="continuationSeparator" w:id="0">
    <w:p w14:paraId="514209FC" w14:textId="77777777" w:rsidR="00991B3D" w:rsidRDefault="00991B3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74A34"/>
    <w:rsid w:val="001942F6"/>
    <w:rsid w:val="001A0B14"/>
    <w:rsid w:val="001A26F8"/>
    <w:rsid w:val="00284C70"/>
    <w:rsid w:val="00291B83"/>
    <w:rsid w:val="00311CB5"/>
    <w:rsid w:val="00323B92"/>
    <w:rsid w:val="0033275E"/>
    <w:rsid w:val="003914BA"/>
    <w:rsid w:val="003C6B0E"/>
    <w:rsid w:val="003F0769"/>
    <w:rsid w:val="00512187"/>
    <w:rsid w:val="00553990"/>
    <w:rsid w:val="00563809"/>
    <w:rsid w:val="005837CE"/>
    <w:rsid w:val="005D7969"/>
    <w:rsid w:val="005E718C"/>
    <w:rsid w:val="006100F5"/>
    <w:rsid w:val="00614FA2"/>
    <w:rsid w:val="00642381"/>
    <w:rsid w:val="00671BAA"/>
    <w:rsid w:val="006A39AC"/>
    <w:rsid w:val="00706284"/>
    <w:rsid w:val="007C65CD"/>
    <w:rsid w:val="008C04A2"/>
    <w:rsid w:val="008D7C4D"/>
    <w:rsid w:val="009108D6"/>
    <w:rsid w:val="00936FF3"/>
    <w:rsid w:val="00937BE1"/>
    <w:rsid w:val="009768FE"/>
    <w:rsid w:val="00981505"/>
    <w:rsid w:val="00982A59"/>
    <w:rsid w:val="00991B3D"/>
    <w:rsid w:val="009C6E99"/>
    <w:rsid w:val="009D42F9"/>
    <w:rsid w:val="00A8703C"/>
    <w:rsid w:val="00B56BC3"/>
    <w:rsid w:val="00B96306"/>
    <w:rsid w:val="00C5004D"/>
    <w:rsid w:val="00C62627"/>
    <w:rsid w:val="00C95F14"/>
    <w:rsid w:val="00CB23E9"/>
    <w:rsid w:val="00CC6F9E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F43C9D-49FE-594E-BF4E-DB9FAAB3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2018-10-09T23:36:00Z</dcterms:created>
  <dcterms:modified xsi:type="dcterms:W3CDTF">2018-10-09T23:36:00Z</dcterms:modified>
</cp:coreProperties>
</file>