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7B97" w14:textId="77777777" w:rsidR="00970173" w:rsidRPr="003C6B0E" w:rsidRDefault="00970173" w:rsidP="0097017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5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23E1144" w14:textId="77777777" w:rsidR="00970173" w:rsidRPr="00012432" w:rsidRDefault="00970173" w:rsidP="00970173">
      <w:pPr>
        <w:pStyle w:val="TitleofBookWW"/>
      </w:pPr>
      <w:r>
        <w:t>News Travels Quickly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3E3BEC64" w14:textId="77777777" w:rsidR="00741272" w:rsidRPr="00DC0DB4" w:rsidRDefault="00937BE1" w:rsidP="00741272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bookmarkStart w:id="0" w:name="_GoBack"/>
      <w:r w:rsidR="00741272" w:rsidRPr="00DC0DB4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1BE89E02" w14:textId="77777777" w:rsidR="00741272" w:rsidRPr="00DC0DB4" w:rsidRDefault="00741272" w:rsidP="00741272">
      <w:pPr>
        <w:pStyle w:val="BodyMain"/>
        <w:rPr>
          <w:rFonts w:ascii="Arial" w:hAnsi="Arial"/>
          <w:sz w:val="24"/>
          <w:szCs w:val="24"/>
        </w:rPr>
      </w:pPr>
      <w:r w:rsidRPr="00DC0DB4">
        <w:rPr>
          <w:rFonts w:ascii="Arial" w:hAnsi="Arial"/>
          <w:sz w:val="24"/>
          <w:szCs w:val="24"/>
        </w:rPr>
        <w:t>What are the most important ideas about your topic?</w:t>
      </w:r>
    </w:p>
    <w:p w14:paraId="46028453" w14:textId="77777777" w:rsidR="00741272" w:rsidRPr="00DC0DB4" w:rsidRDefault="00741272" w:rsidP="00741272">
      <w:pPr>
        <w:spacing w:after="100" w:afterAutospacing="1"/>
        <w:rPr>
          <w:rFonts w:ascii="Arial" w:hAnsi="Arial"/>
        </w:rPr>
      </w:pPr>
      <w:r w:rsidRPr="00DC0DB4">
        <w:rPr>
          <w:rFonts w:ascii="Arial" w:hAnsi="Arial"/>
        </w:rPr>
        <w:t xml:space="preserve">Make a chart showing the most important ideas. </w:t>
      </w:r>
    </w:p>
    <w:bookmarkEnd w:id="0"/>
    <w:p w14:paraId="7DBB1189" w14:textId="699B3692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5584"/>
      </w:tblGrid>
      <w:tr w:rsidR="00741272" w:rsidRPr="00741272" w14:paraId="5AFED5D3" w14:textId="77777777" w:rsidTr="00741272">
        <w:trPr>
          <w:trHeight w:val="918"/>
        </w:trPr>
        <w:tc>
          <w:tcPr>
            <w:tcW w:w="5000" w:type="pct"/>
            <w:gridSpan w:val="2"/>
            <w:shd w:val="clear" w:color="auto" w:fill="58AFD6"/>
            <w:vAlign w:val="center"/>
          </w:tcPr>
          <w:p w14:paraId="0641F41C" w14:textId="2849F509" w:rsidR="00741272" w:rsidRPr="00741272" w:rsidRDefault="00741272" w:rsidP="00741272">
            <w:pPr>
              <w:pStyle w:val="TableheadersWW"/>
            </w:pPr>
            <w:r w:rsidRPr="00741272">
              <w:t xml:space="preserve">Comparing media </w:t>
            </w:r>
          </w:p>
        </w:tc>
      </w:tr>
      <w:tr w:rsidR="00741272" w:rsidRPr="00741272" w14:paraId="448C4465" w14:textId="77777777" w:rsidTr="00741272">
        <w:trPr>
          <w:trHeight w:val="918"/>
        </w:trPr>
        <w:tc>
          <w:tcPr>
            <w:tcW w:w="1977" w:type="pct"/>
            <w:shd w:val="clear" w:color="auto" w:fill="58AFD6"/>
            <w:vAlign w:val="center"/>
          </w:tcPr>
          <w:p w14:paraId="470D6ED0" w14:textId="24D89745" w:rsidR="00741272" w:rsidRPr="00741272" w:rsidRDefault="00741272" w:rsidP="00741272">
            <w:pPr>
              <w:pStyle w:val="TableheadersWW"/>
            </w:pPr>
            <w:r w:rsidRPr="00741272">
              <w:rPr>
                <w:rFonts w:ascii="Calibri" w:hAnsi="Calibri"/>
                <w:bCs/>
              </w:rPr>
              <w:t>News media</w:t>
            </w:r>
          </w:p>
        </w:tc>
        <w:tc>
          <w:tcPr>
            <w:tcW w:w="3023" w:type="pct"/>
            <w:shd w:val="clear" w:color="auto" w:fill="58AFD6"/>
            <w:vAlign w:val="center"/>
          </w:tcPr>
          <w:p w14:paraId="73DA3A90" w14:textId="6E98CB47" w:rsidR="00741272" w:rsidRPr="00741272" w:rsidRDefault="00741272" w:rsidP="00741272">
            <w:pPr>
              <w:pStyle w:val="TableheadersWW"/>
            </w:pPr>
            <w:r w:rsidRPr="00741272">
              <w:rPr>
                <w:rFonts w:ascii="Calibri" w:hAnsi="Calibri"/>
                <w:bCs/>
              </w:rPr>
              <w:t>Summary or sentence</w:t>
            </w:r>
          </w:p>
        </w:tc>
      </w:tr>
      <w:tr w:rsidR="00741272" w:rsidRPr="00741272" w14:paraId="156E0195" w14:textId="77777777" w:rsidTr="00741272">
        <w:trPr>
          <w:trHeight w:val="1015"/>
        </w:trPr>
        <w:tc>
          <w:tcPr>
            <w:tcW w:w="1977" w:type="pct"/>
            <w:vAlign w:val="center"/>
          </w:tcPr>
          <w:p w14:paraId="480C966D" w14:textId="6142B208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  <w:r w:rsidRPr="00741272">
              <w:rPr>
                <w:rFonts w:ascii="Arial" w:hAnsi="Arial" w:cs="Arial Unicode MS"/>
                <w:color w:val="000000"/>
                <w:u w:color="000000"/>
              </w:rPr>
              <w:t>Radio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393F951D" w14:textId="6960F7BA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741272" w:rsidRPr="00741272" w14:paraId="535F8A6D" w14:textId="77777777" w:rsidTr="00741272">
        <w:trPr>
          <w:trHeight w:val="1015"/>
        </w:trPr>
        <w:tc>
          <w:tcPr>
            <w:tcW w:w="1977" w:type="pct"/>
            <w:shd w:val="clear" w:color="auto" w:fill="E2F3F8"/>
            <w:vAlign w:val="center"/>
          </w:tcPr>
          <w:p w14:paraId="11C442AE" w14:textId="56B4BE3D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  <w:r w:rsidRPr="00741272">
              <w:rPr>
                <w:rFonts w:ascii="Arial" w:hAnsi="Arial" w:cs="Arial Unicode MS"/>
                <w:color w:val="000000"/>
                <w:u w:color="000000"/>
              </w:rPr>
              <w:t>Television</w:t>
            </w:r>
          </w:p>
        </w:tc>
        <w:tc>
          <w:tcPr>
            <w:tcW w:w="3023" w:type="pct"/>
            <w:shd w:val="clear" w:color="auto" w:fill="E2F3F8"/>
            <w:vAlign w:val="center"/>
          </w:tcPr>
          <w:p w14:paraId="76A3D635" w14:textId="25F3B71B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741272" w:rsidRPr="00741272" w14:paraId="510A79EB" w14:textId="77777777" w:rsidTr="00741272">
        <w:trPr>
          <w:trHeight w:val="1015"/>
        </w:trPr>
        <w:tc>
          <w:tcPr>
            <w:tcW w:w="1977" w:type="pct"/>
            <w:vAlign w:val="center"/>
          </w:tcPr>
          <w:p w14:paraId="503388F2" w14:textId="6EF30220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  <w:r w:rsidRPr="00741272">
              <w:rPr>
                <w:rFonts w:ascii="Arial" w:hAnsi="Arial" w:cs="Arial Unicode MS"/>
                <w:color w:val="000000"/>
                <w:u w:color="000000"/>
              </w:rPr>
              <w:t>Internet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3F773D46" w14:textId="313EC5B5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741272" w:rsidRPr="00741272" w14:paraId="0C7EE573" w14:textId="77777777" w:rsidTr="00741272">
        <w:trPr>
          <w:trHeight w:val="1015"/>
        </w:trPr>
        <w:tc>
          <w:tcPr>
            <w:tcW w:w="1977" w:type="pct"/>
            <w:shd w:val="clear" w:color="auto" w:fill="E2F3F8"/>
            <w:vAlign w:val="center"/>
          </w:tcPr>
          <w:p w14:paraId="40F97CA0" w14:textId="7BA568E7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  <w:r w:rsidRPr="00741272">
              <w:rPr>
                <w:rFonts w:ascii="Arial" w:hAnsi="Arial" w:cs="Arial Unicode MS"/>
                <w:color w:val="000000"/>
                <w:u w:color="000000"/>
              </w:rPr>
              <w:t>Print</w:t>
            </w:r>
          </w:p>
        </w:tc>
        <w:tc>
          <w:tcPr>
            <w:tcW w:w="3023" w:type="pct"/>
            <w:shd w:val="clear" w:color="auto" w:fill="E2F3F8"/>
            <w:vAlign w:val="center"/>
          </w:tcPr>
          <w:p w14:paraId="4026883B" w14:textId="64197DBC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741272" w:rsidRPr="00741272" w14:paraId="33DA9E8C" w14:textId="77777777" w:rsidTr="00741272">
        <w:trPr>
          <w:trHeight w:val="1015"/>
        </w:trPr>
        <w:tc>
          <w:tcPr>
            <w:tcW w:w="1977" w:type="pct"/>
            <w:vAlign w:val="center"/>
          </w:tcPr>
          <w:p w14:paraId="24591AAD" w14:textId="13B659AF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  <w:r w:rsidRPr="00741272">
              <w:rPr>
                <w:rFonts w:ascii="Arial" w:hAnsi="Arial" w:cs="Arial Unicode MS"/>
                <w:color w:val="000000"/>
                <w:u w:color="000000"/>
              </w:rPr>
              <w:t>Photojournalism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40232F49" w14:textId="3E2ECC1C" w:rsidR="00741272" w:rsidRPr="00741272" w:rsidRDefault="00741272" w:rsidP="00741272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B213B"/>
    <w:rsid w:val="00741272"/>
    <w:rsid w:val="00766DD5"/>
    <w:rsid w:val="00891CA3"/>
    <w:rsid w:val="009108D6"/>
    <w:rsid w:val="00937BE1"/>
    <w:rsid w:val="00940C5D"/>
    <w:rsid w:val="00970173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DC0DB4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74127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741272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74127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741272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1617DC7-B7DD-9549-968C-5B81FA41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2019-03-21T00:14:00Z</cp:lastPrinted>
  <dcterms:created xsi:type="dcterms:W3CDTF">2019-03-20T00:10:00Z</dcterms:created>
  <dcterms:modified xsi:type="dcterms:W3CDTF">2019-03-21T00:14:00Z</dcterms:modified>
</cp:coreProperties>
</file>