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4BAC187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1752A8" w:rsidRPr="001752A8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851A63C" w14:textId="77777777" w:rsidR="001752A8" w:rsidRPr="001752A8" w:rsidRDefault="001752A8" w:rsidP="001752A8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1752A8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La importancia de la energía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33C2107C" w14:textId="77777777" w:rsidR="001752A8" w:rsidRPr="001752A8" w:rsidRDefault="001752A8" w:rsidP="001752A8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1752A8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5CAB0586" w14:textId="7DAF9A45" w:rsidR="001752A8" w:rsidRPr="00131A95" w:rsidRDefault="001752A8" w:rsidP="001752A8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31A95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131A95">
        <w:rPr>
          <w:rFonts w:ascii="Arial" w:hAnsi="Arial"/>
          <w:sz w:val="22"/>
          <w:szCs w:val="22"/>
          <w:lang w:val="es-ES_tradnl"/>
        </w:rPr>
        <w:br/>
      </w:r>
      <w:r w:rsidRPr="00131A95">
        <w:rPr>
          <w:rFonts w:ascii="Arial" w:hAnsi="Arial"/>
          <w:sz w:val="22"/>
          <w:szCs w:val="22"/>
          <w:lang w:val="es-ES_tradnl"/>
        </w:rPr>
        <w:t>en los datos.</w:t>
      </w:r>
    </w:p>
    <w:p w14:paraId="5530F14C" w14:textId="135EE56D" w:rsidR="00B5718A" w:rsidRPr="00131A95" w:rsidRDefault="001752A8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31A95">
        <w:rPr>
          <w:rFonts w:ascii="Arial" w:hAnsi="Arial"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15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5"/>
        <w:gridCol w:w="1898"/>
        <w:gridCol w:w="1627"/>
        <w:gridCol w:w="1627"/>
        <w:gridCol w:w="1625"/>
      </w:tblGrid>
      <w:tr w:rsidR="001752A8" w:rsidRPr="0053677D" w14:paraId="2C7532F6" w14:textId="77777777" w:rsidTr="003B0CBA">
        <w:trPr>
          <w:trHeight w:val="1152"/>
        </w:trPr>
        <w:tc>
          <w:tcPr>
            <w:tcW w:w="1097" w:type="pct"/>
            <w:shd w:val="clear" w:color="auto" w:fill="58AFD6"/>
            <w:vAlign w:val="center"/>
          </w:tcPr>
          <w:p w14:paraId="62FE89E4" w14:textId="0414DBF6" w:rsidR="001752A8" w:rsidRPr="001752A8" w:rsidRDefault="001752A8" w:rsidP="00995E6D">
            <w:pPr>
              <w:pStyle w:val="TableheadersWW"/>
              <w:spacing w:line="276" w:lineRule="auto"/>
            </w:pPr>
            <w:r w:rsidRPr="001752A8">
              <w:rPr>
                <w:lang w:val="es-ES_tradnl"/>
              </w:rPr>
              <w:t>Uso de la electricidad</w:t>
            </w:r>
          </w:p>
        </w:tc>
        <w:tc>
          <w:tcPr>
            <w:tcW w:w="1093" w:type="pct"/>
            <w:shd w:val="clear" w:color="auto" w:fill="58AFD6"/>
            <w:vAlign w:val="center"/>
          </w:tcPr>
          <w:p w14:paraId="59FCDA73" w14:textId="2F4716B4" w:rsidR="001752A8" w:rsidRPr="001752A8" w:rsidRDefault="001752A8" w:rsidP="00995E6D">
            <w:pPr>
              <w:pStyle w:val="TableheadersWW"/>
              <w:spacing w:line="276" w:lineRule="auto"/>
            </w:pPr>
            <w:r w:rsidRPr="001752A8">
              <w:rPr>
                <w:lang w:val="es-ES_tradnl"/>
              </w:rPr>
              <w:t>País 1</w:t>
            </w:r>
          </w:p>
        </w:tc>
        <w:tc>
          <w:tcPr>
            <w:tcW w:w="937" w:type="pct"/>
            <w:shd w:val="clear" w:color="auto" w:fill="58AFD6"/>
            <w:vAlign w:val="center"/>
          </w:tcPr>
          <w:p w14:paraId="2ABEE0EC" w14:textId="553EC2EB" w:rsidR="001752A8" w:rsidRPr="001752A8" w:rsidRDefault="001752A8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752A8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País 2</w:t>
            </w:r>
          </w:p>
        </w:tc>
        <w:tc>
          <w:tcPr>
            <w:tcW w:w="937" w:type="pct"/>
            <w:shd w:val="clear" w:color="auto" w:fill="58AFD6"/>
            <w:vAlign w:val="center"/>
          </w:tcPr>
          <w:p w14:paraId="545559D3" w14:textId="63C88ECE" w:rsidR="001752A8" w:rsidRPr="001752A8" w:rsidRDefault="001752A8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752A8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País 3</w:t>
            </w:r>
          </w:p>
        </w:tc>
        <w:tc>
          <w:tcPr>
            <w:tcW w:w="936" w:type="pct"/>
            <w:shd w:val="clear" w:color="auto" w:fill="58AFD6"/>
            <w:vAlign w:val="center"/>
          </w:tcPr>
          <w:p w14:paraId="6963CAA4" w14:textId="201B6215" w:rsidR="001752A8" w:rsidRPr="001752A8" w:rsidRDefault="001752A8" w:rsidP="00995E6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1752A8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País 4</w:t>
            </w:r>
          </w:p>
        </w:tc>
      </w:tr>
      <w:tr w:rsidR="001752A8" w:rsidRPr="00CC083B" w14:paraId="00353481" w14:textId="77777777" w:rsidTr="003B0CBA">
        <w:trPr>
          <w:trHeight w:val="1152"/>
        </w:trPr>
        <w:tc>
          <w:tcPr>
            <w:tcW w:w="1097" w:type="pct"/>
            <w:vAlign w:val="center"/>
          </w:tcPr>
          <w:p w14:paraId="2730C75C" w14:textId="433CF5F4" w:rsidR="001752A8" w:rsidRPr="001752A8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752A8">
              <w:rPr>
                <w:rFonts w:ascii="Arial" w:hAnsi="Arial"/>
                <w:lang w:val="es-ES_tradnl"/>
              </w:rPr>
              <w:t>Porcentaje de combustibles fósiles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55CCC8C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3F2B72C8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241FCC36" w14:textId="77C79852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14:paraId="72E9F3AE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752A8" w:rsidRPr="00CC083B" w14:paraId="22DAC01C" w14:textId="77777777" w:rsidTr="003B0CBA">
        <w:trPr>
          <w:trHeight w:val="1152"/>
        </w:trPr>
        <w:tc>
          <w:tcPr>
            <w:tcW w:w="1097" w:type="pct"/>
            <w:shd w:val="clear" w:color="auto" w:fill="E2F3F8"/>
            <w:vAlign w:val="center"/>
          </w:tcPr>
          <w:p w14:paraId="142BE0E1" w14:textId="14B4687C" w:rsidR="001752A8" w:rsidRPr="001752A8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752A8">
              <w:rPr>
                <w:rFonts w:ascii="Arial" w:hAnsi="Arial"/>
                <w:lang w:val="es-ES_tradnl"/>
              </w:rPr>
              <w:t>Porcentaje d</w:t>
            </w:r>
            <w:bookmarkStart w:id="0" w:name="_GoBack"/>
            <w:bookmarkEnd w:id="0"/>
            <w:r w:rsidRPr="001752A8">
              <w:rPr>
                <w:rFonts w:ascii="Arial" w:hAnsi="Arial"/>
                <w:lang w:val="es-ES_tradnl"/>
              </w:rPr>
              <w:t>e energías renovables</w:t>
            </w:r>
          </w:p>
        </w:tc>
        <w:tc>
          <w:tcPr>
            <w:tcW w:w="1093" w:type="pct"/>
            <w:shd w:val="clear" w:color="auto" w:fill="E2F3F8"/>
            <w:vAlign w:val="center"/>
          </w:tcPr>
          <w:p w14:paraId="725ECB10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E2F3F8"/>
            <w:vAlign w:val="center"/>
          </w:tcPr>
          <w:p w14:paraId="0EA22B81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E2F3F8"/>
            <w:vAlign w:val="center"/>
          </w:tcPr>
          <w:p w14:paraId="39A11D47" w14:textId="00DF3934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E2F3F8"/>
            <w:vAlign w:val="center"/>
          </w:tcPr>
          <w:p w14:paraId="74ED1192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752A8" w:rsidRPr="00CC083B" w14:paraId="4601AECA" w14:textId="77777777" w:rsidTr="003B0CBA">
        <w:trPr>
          <w:trHeight w:val="1152"/>
        </w:trPr>
        <w:tc>
          <w:tcPr>
            <w:tcW w:w="1097" w:type="pct"/>
            <w:vAlign w:val="center"/>
          </w:tcPr>
          <w:p w14:paraId="3D08AA5E" w14:textId="68192487" w:rsidR="001752A8" w:rsidRPr="001752A8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752A8">
              <w:rPr>
                <w:rFonts w:ascii="Arial" w:hAnsi="Arial"/>
                <w:lang w:val="es-ES_tradnl"/>
              </w:rPr>
              <w:t>Hidroelectricidad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07CBAD5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015BE4AA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C183953" w14:textId="7E6B9C66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14:paraId="685BE49D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752A8" w:rsidRPr="00CC083B" w14:paraId="179E7955" w14:textId="77777777" w:rsidTr="003B0CBA">
        <w:trPr>
          <w:trHeight w:val="1152"/>
        </w:trPr>
        <w:tc>
          <w:tcPr>
            <w:tcW w:w="1097" w:type="pct"/>
            <w:shd w:val="clear" w:color="auto" w:fill="E2F3F8"/>
            <w:vAlign w:val="center"/>
          </w:tcPr>
          <w:p w14:paraId="499B5F30" w14:textId="279B33D3" w:rsidR="001752A8" w:rsidRPr="001752A8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752A8">
              <w:rPr>
                <w:rFonts w:ascii="Arial" w:hAnsi="Arial"/>
                <w:lang w:val="es-ES_tradnl"/>
              </w:rPr>
              <w:t>Energía eólica</w:t>
            </w:r>
          </w:p>
        </w:tc>
        <w:tc>
          <w:tcPr>
            <w:tcW w:w="1093" w:type="pct"/>
            <w:shd w:val="clear" w:color="auto" w:fill="E2F3F8"/>
            <w:vAlign w:val="center"/>
          </w:tcPr>
          <w:p w14:paraId="689F8C2D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E2F3F8"/>
            <w:vAlign w:val="center"/>
          </w:tcPr>
          <w:p w14:paraId="276CA8DA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E2F3F8"/>
            <w:vAlign w:val="center"/>
          </w:tcPr>
          <w:p w14:paraId="4BD18F16" w14:textId="3D600355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E2F3F8"/>
            <w:vAlign w:val="center"/>
          </w:tcPr>
          <w:p w14:paraId="416B18AE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752A8" w:rsidRPr="00CC083B" w14:paraId="2BAF2EA8" w14:textId="77777777" w:rsidTr="003B0CBA">
        <w:trPr>
          <w:trHeight w:val="1152"/>
        </w:trPr>
        <w:tc>
          <w:tcPr>
            <w:tcW w:w="1097" w:type="pct"/>
            <w:vAlign w:val="center"/>
          </w:tcPr>
          <w:p w14:paraId="35A17F5B" w14:textId="081FE4E5" w:rsidR="001752A8" w:rsidRPr="001752A8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752A8">
              <w:rPr>
                <w:rFonts w:ascii="Arial" w:hAnsi="Arial"/>
                <w:lang w:val="es-ES_tradnl"/>
              </w:rPr>
              <w:t>Energía solar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F9F98DC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vAlign w:val="center"/>
          </w:tcPr>
          <w:p w14:paraId="3C88B3AA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78B7D861" w14:textId="0E967164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14:paraId="3FF504BD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752A8" w:rsidRPr="00CC083B" w14:paraId="0AA83086" w14:textId="77777777" w:rsidTr="003B0CBA">
        <w:trPr>
          <w:trHeight w:val="1152"/>
        </w:trPr>
        <w:tc>
          <w:tcPr>
            <w:tcW w:w="1097" w:type="pct"/>
            <w:shd w:val="clear" w:color="auto" w:fill="E2F3F8"/>
            <w:vAlign w:val="center"/>
          </w:tcPr>
          <w:p w14:paraId="7A9DBD9E" w14:textId="4A9CE45B" w:rsidR="001752A8" w:rsidRPr="001752A8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752A8">
              <w:rPr>
                <w:rFonts w:ascii="Arial" w:hAnsi="Arial"/>
                <w:lang w:val="es-ES_tradnl"/>
              </w:rPr>
              <w:t>Otras energías renovables</w:t>
            </w:r>
          </w:p>
        </w:tc>
        <w:tc>
          <w:tcPr>
            <w:tcW w:w="1093" w:type="pct"/>
            <w:shd w:val="clear" w:color="auto" w:fill="E2F3F8"/>
            <w:vAlign w:val="center"/>
          </w:tcPr>
          <w:p w14:paraId="10804765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E2F3F8"/>
            <w:vAlign w:val="center"/>
          </w:tcPr>
          <w:p w14:paraId="26B869F5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E2F3F8"/>
            <w:vAlign w:val="center"/>
          </w:tcPr>
          <w:p w14:paraId="243F9DDF" w14:textId="63614C49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E2F3F8"/>
            <w:vAlign w:val="center"/>
          </w:tcPr>
          <w:p w14:paraId="379845FC" w14:textId="77777777" w:rsidR="001752A8" w:rsidRPr="00CC083B" w:rsidRDefault="001752A8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13EA3F5" w14:textId="54BE3796" w:rsidR="00B6116F" w:rsidRPr="00131A95" w:rsidRDefault="00131A95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131A95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131A95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31A95"/>
    <w:rsid w:val="001752A8"/>
    <w:rsid w:val="003B0CBA"/>
    <w:rsid w:val="00412112"/>
    <w:rsid w:val="00503C0F"/>
    <w:rsid w:val="0053677D"/>
    <w:rsid w:val="006F0F17"/>
    <w:rsid w:val="00913065"/>
    <w:rsid w:val="00995E6D"/>
    <w:rsid w:val="00A06E4D"/>
    <w:rsid w:val="00AF0D21"/>
    <w:rsid w:val="00B5718A"/>
    <w:rsid w:val="00B6116F"/>
    <w:rsid w:val="00B80F92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2019-09-16T06:14:00Z</cp:lastPrinted>
  <dcterms:created xsi:type="dcterms:W3CDTF">2019-09-16T06:14:00Z</dcterms:created>
  <dcterms:modified xsi:type="dcterms:W3CDTF">2019-09-16T06:14:00Z</dcterms:modified>
</cp:coreProperties>
</file>