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A7A03" w14:textId="77777777" w:rsidR="001F371E" w:rsidRDefault="001F371E" w:rsidP="001F37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D49E345" wp14:editId="26A0AE20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7B269" w14:textId="77777777" w:rsidR="001F371E" w:rsidRPr="00B5718A" w:rsidRDefault="001F371E" w:rsidP="001F371E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78044094" w14:textId="77777777" w:rsidR="001F371E" w:rsidRPr="001F371E" w:rsidRDefault="001F371E" w:rsidP="001F371E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</w:pPr>
      <w:r w:rsidRPr="001F371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  <w:t>El moco de roca, el sapo de caña y otros invasores</w:t>
      </w:r>
    </w:p>
    <w:p w14:paraId="562E772F" w14:textId="77777777" w:rsidR="001F371E" w:rsidRPr="00F23660" w:rsidRDefault="001F371E" w:rsidP="001F371E">
      <w:pPr>
        <w:rPr>
          <w:rFonts w:ascii="Arial" w:hAnsi="Arial" w:cs="Arial"/>
          <w:color w:val="58AFD6"/>
        </w:rPr>
      </w:pPr>
    </w:p>
    <w:p w14:paraId="4F9F2502" w14:textId="77777777" w:rsidR="001F371E" w:rsidRPr="001F371E" w:rsidRDefault="001F371E" w:rsidP="001F371E">
      <w:pPr>
        <w:pStyle w:val="BodyMain"/>
        <w:rPr>
          <w:rFonts w:ascii="Arial" w:hAnsi="Arial" w:cs="Arial"/>
          <w:b/>
          <w:color w:val="58AFD6"/>
          <w:sz w:val="36"/>
          <w:szCs w:val="36"/>
          <w:lang w:val="es-AR" w:eastAsia="en-AU"/>
        </w:rPr>
      </w:pPr>
      <w:r w:rsidRPr="001F371E">
        <w:rPr>
          <w:rFonts w:ascii="Arial" w:hAnsi="Arial" w:cs="Arial"/>
          <w:b/>
          <w:color w:val="58AFD6"/>
          <w:sz w:val="36"/>
          <w:szCs w:val="36"/>
          <w:lang w:val="es-AR" w:eastAsia="en-AU"/>
        </w:rPr>
        <w:t>Parte 3: Anota los datos</w:t>
      </w:r>
    </w:p>
    <w:p w14:paraId="275B9CE3" w14:textId="77777777" w:rsidR="001F371E" w:rsidRPr="001F371E" w:rsidRDefault="001F371E" w:rsidP="001F371E">
      <w:pPr>
        <w:pStyle w:val="BodyMain"/>
        <w:rPr>
          <w:rFonts w:ascii="Arial" w:hAnsi="Arial"/>
          <w:sz w:val="22"/>
          <w:szCs w:val="22"/>
          <w:lang w:val="es-AR"/>
        </w:rPr>
      </w:pPr>
      <w:r w:rsidRPr="001F371E">
        <w:rPr>
          <w:rFonts w:ascii="Arial" w:hAnsi="Arial"/>
          <w:sz w:val="22"/>
          <w:szCs w:val="22"/>
          <w:lang w:val="es-AR"/>
        </w:rPr>
        <w:t xml:space="preserve">Busca una forma de anotar la información que te permita ver patrones </w:t>
      </w:r>
      <w:r w:rsidR="00B85DE7">
        <w:rPr>
          <w:rFonts w:ascii="Arial" w:hAnsi="Arial"/>
          <w:sz w:val="22"/>
          <w:szCs w:val="22"/>
          <w:lang w:val="es-AR"/>
        </w:rPr>
        <w:br/>
      </w:r>
      <w:r w:rsidRPr="001F371E">
        <w:rPr>
          <w:rFonts w:ascii="Arial" w:hAnsi="Arial"/>
          <w:sz w:val="22"/>
          <w:szCs w:val="22"/>
          <w:lang w:val="es-AR"/>
        </w:rPr>
        <w:t>en los datos.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4355"/>
        <w:gridCol w:w="4356"/>
      </w:tblGrid>
      <w:tr w:rsidR="001F371E" w:rsidRPr="0053677D" w14:paraId="4C0DB7D4" w14:textId="77777777" w:rsidTr="00182EBF">
        <w:trPr>
          <w:trHeight w:val="971"/>
        </w:trPr>
        <w:tc>
          <w:tcPr>
            <w:tcW w:w="2500" w:type="pct"/>
            <w:shd w:val="clear" w:color="auto" w:fill="58AFD6"/>
            <w:vAlign w:val="center"/>
          </w:tcPr>
          <w:p w14:paraId="009E7E2B" w14:textId="77777777" w:rsidR="001F371E" w:rsidRPr="001F371E" w:rsidRDefault="001F371E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1F371E">
              <w:rPr>
                <w:sz w:val="24"/>
                <w:szCs w:val="24"/>
                <w:lang w:val="es-AR"/>
              </w:rPr>
              <w:t>Razones por las</w:t>
            </w:r>
            <w:bookmarkStart w:id="0" w:name="_GoBack"/>
            <w:bookmarkEnd w:id="0"/>
            <w:r w:rsidRPr="001F371E">
              <w:rPr>
                <w:sz w:val="24"/>
                <w:szCs w:val="24"/>
                <w:lang w:val="es-AR"/>
              </w:rPr>
              <w:t xml:space="preserve"> que se introducen plantas o animales en un lugar</w:t>
            </w:r>
          </w:p>
        </w:tc>
        <w:tc>
          <w:tcPr>
            <w:tcW w:w="2500" w:type="pct"/>
            <w:shd w:val="clear" w:color="auto" w:fill="58AFD6"/>
            <w:vAlign w:val="center"/>
          </w:tcPr>
          <w:p w14:paraId="5B5AF8F5" w14:textId="77777777" w:rsidR="001F371E" w:rsidRPr="00B5718A" w:rsidRDefault="001F371E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1F371E">
              <w:rPr>
                <w:sz w:val="24"/>
                <w:szCs w:val="24"/>
                <w:lang w:val="es-AR"/>
              </w:rPr>
              <w:t>Problemas que pueden causar estas plagas invasoras</w:t>
            </w:r>
          </w:p>
        </w:tc>
      </w:tr>
      <w:tr w:rsidR="001F371E" w:rsidRPr="00CC083B" w14:paraId="441639A5" w14:textId="77777777" w:rsidTr="00182EBF">
        <w:trPr>
          <w:trHeight w:val="1134"/>
        </w:trPr>
        <w:tc>
          <w:tcPr>
            <w:tcW w:w="2500" w:type="pct"/>
            <w:vAlign w:val="center"/>
          </w:tcPr>
          <w:p w14:paraId="455229BD" w14:textId="77777777" w:rsidR="001F371E" w:rsidRPr="00CC083B" w:rsidRDefault="001F371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C181CCF" w14:textId="77777777" w:rsidR="001F371E" w:rsidRPr="00CC083B" w:rsidRDefault="001F371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F371E" w:rsidRPr="00CC083B" w14:paraId="662A8ACE" w14:textId="77777777" w:rsidTr="00182EBF">
        <w:trPr>
          <w:trHeight w:val="1134"/>
        </w:trPr>
        <w:tc>
          <w:tcPr>
            <w:tcW w:w="2500" w:type="pct"/>
            <w:shd w:val="clear" w:color="auto" w:fill="E2F3F8"/>
            <w:vAlign w:val="center"/>
          </w:tcPr>
          <w:p w14:paraId="23AE3FF1" w14:textId="77777777" w:rsidR="001F371E" w:rsidRPr="00CC083B" w:rsidRDefault="001F371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6ED7C196" w14:textId="77777777" w:rsidR="001F371E" w:rsidRPr="00CC083B" w:rsidRDefault="001F371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F371E" w:rsidRPr="00CC083B" w14:paraId="323BC918" w14:textId="77777777" w:rsidTr="00182EBF">
        <w:trPr>
          <w:trHeight w:val="1134"/>
        </w:trPr>
        <w:tc>
          <w:tcPr>
            <w:tcW w:w="2500" w:type="pct"/>
            <w:vAlign w:val="center"/>
          </w:tcPr>
          <w:p w14:paraId="091BEFA9" w14:textId="77777777" w:rsidR="001F371E" w:rsidRPr="00CC083B" w:rsidRDefault="001F371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FC5CC50" w14:textId="77777777" w:rsidR="001F371E" w:rsidRPr="00CC083B" w:rsidRDefault="001F371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F371E" w:rsidRPr="00CC083B" w14:paraId="7F2BA0F7" w14:textId="77777777" w:rsidTr="00182EBF">
        <w:trPr>
          <w:trHeight w:val="1134"/>
        </w:trPr>
        <w:tc>
          <w:tcPr>
            <w:tcW w:w="2500" w:type="pct"/>
            <w:shd w:val="clear" w:color="auto" w:fill="E2F3F8"/>
            <w:vAlign w:val="center"/>
          </w:tcPr>
          <w:p w14:paraId="3A9E61C1" w14:textId="77777777" w:rsidR="001F371E" w:rsidRPr="00CC083B" w:rsidRDefault="001F371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69190041" w14:textId="77777777" w:rsidR="001F371E" w:rsidRPr="00CC083B" w:rsidRDefault="001F371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F371E" w:rsidRPr="00CC083B" w14:paraId="47D47A7D" w14:textId="77777777" w:rsidTr="00182EBF">
        <w:trPr>
          <w:trHeight w:val="1134"/>
        </w:trPr>
        <w:tc>
          <w:tcPr>
            <w:tcW w:w="2500" w:type="pct"/>
            <w:vAlign w:val="center"/>
          </w:tcPr>
          <w:p w14:paraId="47CB1E63" w14:textId="77777777" w:rsidR="001F371E" w:rsidRPr="00CC083B" w:rsidRDefault="001F371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659A324" w14:textId="77777777" w:rsidR="001F371E" w:rsidRPr="00CC083B" w:rsidRDefault="001F371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F371E" w:rsidRPr="00CC083B" w14:paraId="37533D8F" w14:textId="77777777" w:rsidTr="00182EBF">
        <w:trPr>
          <w:trHeight w:val="1134"/>
        </w:trPr>
        <w:tc>
          <w:tcPr>
            <w:tcW w:w="2500" w:type="pct"/>
            <w:shd w:val="clear" w:color="auto" w:fill="E2F3F8"/>
            <w:vAlign w:val="center"/>
          </w:tcPr>
          <w:p w14:paraId="3D6BE228" w14:textId="77777777" w:rsidR="001F371E" w:rsidRPr="00CC083B" w:rsidRDefault="001F371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E2F3F8"/>
            <w:vAlign w:val="center"/>
          </w:tcPr>
          <w:p w14:paraId="6ECFDCB7" w14:textId="77777777" w:rsidR="001F371E" w:rsidRPr="00CC083B" w:rsidRDefault="001F371E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0F6D7224" w14:textId="77777777" w:rsidR="001F371E" w:rsidRDefault="001F371E" w:rsidP="001F371E"/>
    <w:p w14:paraId="74C084B9" w14:textId="77777777" w:rsidR="001F371E" w:rsidRPr="00943CFF" w:rsidRDefault="001F371E" w:rsidP="001F371E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18B0AF83" w14:textId="77777777"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1E"/>
    <w:rsid w:val="00182EBF"/>
    <w:rsid w:val="001F371E"/>
    <w:rsid w:val="005446DF"/>
    <w:rsid w:val="00B85DE7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AF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1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F371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F371E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F371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1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F371E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F371E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F371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cp:lastPrinted>2019-08-21T04:25:00Z</cp:lastPrinted>
  <dcterms:created xsi:type="dcterms:W3CDTF">2019-08-21T04:25:00Z</dcterms:created>
  <dcterms:modified xsi:type="dcterms:W3CDTF">2019-08-21T04:26:00Z</dcterms:modified>
</cp:coreProperties>
</file>